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08" w:rsidRDefault="00A55F08" w:rsidP="00A55F08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F08" w:rsidRDefault="00A55F08" w:rsidP="00A55F08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НОСІВСЬКА МІСЬКА РАДА</w:t>
      </w:r>
    </w:p>
    <w:p w:rsidR="00A55F08" w:rsidRDefault="00A55F08" w:rsidP="00A55F08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ВІДДІЛ ОСВІТИ, СІМ’Ї, МОЛОДІ ТА СПОРТУ</w:t>
      </w:r>
    </w:p>
    <w:p w:rsidR="00A55F08" w:rsidRDefault="00A55F08" w:rsidP="00A55F08">
      <w:pPr>
        <w:widowControl w:val="0"/>
        <w:spacing w:after="0" w:line="36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НАК</w:t>
      </w:r>
      <w:r>
        <w:rPr>
          <w:rFonts w:eastAsia="Times New Roman" w:cs="Times New Roman"/>
          <w:b/>
          <w:bCs/>
          <w:color w:val="000000"/>
          <w:szCs w:val="28"/>
          <w:lang w:val="uk-UA" w:eastAsia="ru-RU"/>
        </w:rPr>
        <w:t>АЗ</w:t>
      </w:r>
    </w:p>
    <w:p w:rsidR="00A55F08" w:rsidRDefault="00A55F08" w:rsidP="00A55F08">
      <w:pPr>
        <w:widowControl w:val="0"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 </w:t>
      </w:r>
    </w:p>
    <w:p w:rsidR="00A55F08" w:rsidRPr="009C332F" w:rsidRDefault="009C332F" w:rsidP="009C332F">
      <w:pPr>
        <w:widowControl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u w:val="single"/>
          <w:lang w:val="uk-UA" w:eastAsia="ru-RU"/>
        </w:rPr>
        <w:t>02.01.</w:t>
      </w:r>
      <w:r w:rsidR="0005245C" w:rsidRPr="009C332F">
        <w:rPr>
          <w:rFonts w:eastAsia="Times New Roman" w:cs="Times New Roman"/>
          <w:color w:val="000000"/>
          <w:szCs w:val="28"/>
          <w:u w:val="single"/>
          <w:lang w:val="uk-UA" w:eastAsia="ru-RU"/>
        </w:rPr>
        <w:t xml:space="preserve">2024 </w:t>
      </w:r>
      <w:r w:rsidR="00A55F08" w:rsidRPr="009C332F">
        <w:rPr>
          <w:rFonts w:eastAsia="Times New Roman" w:cs="Times New Roman"/>
          <w:color w:val="000000"/>
          <w:szCs w:val="28"/>
          <w:u w:val="single"/>
          <w:lang w:val="uk-UA" w:eastAsia="ru-RU"/>
        </w:rPr>
        <w:t xml:space="preserve"> </w:t>
      </w:r>
      <w:r w:rsidR="00A55F08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        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              </w:t>
      </w:r>
      <w:r w:rsidR="00A55F08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  м.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val="uk-UA" w:eastAsia="ru-RU"/>
        </w:rPr>
        <w:t>Носівка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       </w:t>
      </w:r>
      <w:r w:rsidR="0005245C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         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05245C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     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</w:t>
      </w:r>
      <w:r w:rsidR="0005245C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   </w:t>
      </w:r>
      <w:r w:rsidR="0005245C" w:rsidRPr="009C332F">
        <w:rPr>
          <w:rFonts w:eastAsia="Times New Roman" w:cs="Times New Roman"/>
          <w:color w:val="000000"/>
          <w:szCs w:val="28"/>
          <w:u w:val="single"/>
          <w:lang w:val="uk-UA" w:eastAsia="ru-RU"/>
        </w:rPr>
        <w:t>№ 4</w:t>
      </w:r>
    </w:p>
    <w:p w:rsidR="00A55F08" w:rsidRPr="009C332F" w:rsidRDefault="00A55F08" w:rsidP="00A55F08">
      <w:pPr>
        <w:widowControl w:val="0"/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sz w:val="24"/>
          <w:szCs w:val="24"/>
          <w:lang w:eastAsia="ru-RU"/>
        </w:rPr>
        <w:t> </w:t>
      </w:r>
    </w:p>
    <w:p w:rsidR="009C332F" w:rsidRPr="009C332F" w:rsidRDefault="0005245C" w:rsidP="00A55F08">
      <w:pPr>
        <w:widowControl w:val="0"/>
        <w:shd w:val="clear" w:color="auto" w:fill="FFFFFF"/>
        <w:spacing w:after="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Про </w:t>
      </w:r>
      <w:proofErr w:type="spellStart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проведення</w:t>
      </w:r>
      <w:proofErr w:type="spellEnd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І (</w:t>
      </w:r>
      <w:r w:rsidR="00A55F08"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ТГ) </w:t>
      </w:r>
      <w:proofErr w:type="spellStart"/>
      <w:r w:rsidR="00A55F08"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етапу</w:t>
      </w:r>
      <w:proofErr w:type="spellEnd"/>
      <w:r w:rsidR="00A55F08"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обласного</w:t>
      </w:r>
      <w:proofErr w:type="spellEnd"/>
      <w:r w:rsidR="00A55F08"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</w:p>
    <w:p w:rsidR="009C332F" w:rsidRPr="009C332F" w:rsidRDefault="00A55F08" w:rsidP="00A55F08">
      <w:pPr>
        <w:widowControl w:val="0"/>
        <w:shd w:val="clear" w:color="auto" w:fill="FFFFFF"/>
        <w:spacing w:after="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конкурсу на </w:t>
      </w:r>
      <w:proofErr w:type="spellStart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кращого</w:t>
      </w:r>
      <w:proofErr w:type="spellEnd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лідера</w:t>
      </w:r>
      <w:proofErr w:type="spellEnd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учнівського</w:t>
      </w:r>
      <w:proofErr w:type="spellEnd"/>
    </w:p>
    <w:p w:rsidR="00A55F08" w:rsidRPr="009C332F" w:rsidRDefault="00A55F08" w:rsidP="00A55F08">
      <w:pPr>
        <w:widowControl w:val="0"/>
        <w:shd w:val="clear" w:color="auto" w:fill="FFFFFF"/>
        <w:spacing w:after="0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самоврядування</w:t>
      </w:r>
      <w:proofErr w:type="spellEnd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«</w:t>
      </w:r>
      <w:proofErr w:type="spellStart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Лідер</w:t>
      </w:r>
      <w:proofErr w:type="spellEnd"/>
      <w:r w:rsidRPr="009C332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року»</w:t>
      </w:r>
    </w:p>
    <w:p w:rsidR="00A55F08" w:rsidRPr="009C332F" w:rsidRDefault="00A55F08" w:rsidP="00A55F08">
      <w:pPr>
        <w:widowControl w:val="0"/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sz w:val="24"/>
          <w:szCs w:val="24"/>
          <w:lang w:eastAsia="ru-RU"/>
        </w:rPr>
        <w:t> </w:t>
      </w:r>
    </w:p>
    <w:p w:rsidR="00A55F08" w:rsidRPr="009C332F" w:rsidRDefault="00A2336D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виконання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наказу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Управління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і науки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Чернігівс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>ької</w:t>
      </w:r>
      <w:proofErr w:type="spellEnd"/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ОДА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A70A9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18 жовтня </w:t>
      </w:r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202</w:t>
      </w:r>
      <w:r w:rsidR="001A70A9" w:rsidRPr="009C332F">
        <w:rPr>
          <w:rFonts w:eastAsia="Times New Roman" w:cs="Times New Roman"/>
          <w:color w:val="000000"/>
          <w:szCs w:val="28"/>
          <w:lang w:val="uk-UA" w:eastAsia="ru-RU"/>
        </w:rPr>
        <w:t>3</w:t>
      </w:r>
      <w:r w:rsidR="00D4298E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1A70A9" w:rsidRPr="009C332F">
        <w:rPr>
          <w:rFonts w:eastAsia="Times New Roman" w:cs="Times New Roman"/>
          <w:color w:val="000000"/>
          <w:szCs w:val="28"/>
          <w:lang w:val="uk-UA" w:eastAsia="ru-RU"/>
        </w:rPr>
        <w:t>року</w:t>
      </w:r>
      <w:bookmarkStart w:id="0" w:name="_GoBack"/>
      <w:bookmarkEnd w:id="0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№ </w:t>
      </w:r>
      <w:r w:rsidR="001A70A9" w:rsidRPr="009C332F">
        <w:rPr>
          <w:rFonts w:eastAsia="Times New Roman" w:cs="Times New Roman"/>
          <w:color w:val="000000"/>
          <w:szCs w:val="28"/>
          <w:lang w:val="uk-UA" w:eastAsia="ru-RU"/>
        </w:rPr>
        <w:t>187</w:t>
      </w:r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«Про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проведення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обласного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конкурсу на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кращого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лідера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учнівського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самоврядування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року», з метою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виявлення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розвитку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лідерського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організаторського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потенціалу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підлітків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сприяння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розвитку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молодіжного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лідерського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руху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поширення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кращого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досвіду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лідерів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учнівського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самоврядування</w:t>
      </w:r>
      <w:proofErr w:type="spellEnd"/>
      <w:r w:rsidR="009C332F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 </w:t>
      </w:r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A55F08" w:rsidRPr="009C332F">
        <w:rPr>
          <w:rFonts w:eastAsia="Times New Roman" w:cs="Times New Roman"/>
          <w:b/>
          <w:bCs/>
          <w:color w:val="000000"/>
          <w:szCs w:val="28"/>
          <w:lang w:eastAsia="ru-RU"/>
        </w:rPr>
        <w:t>н</w:t>
      </w:r>
      <w:proofErr w:type="gramEnd"/>
      <w:r w:rsidR="00A55F08" w:rsidRPr="009C332F">
        <w:rPr>
          <w:rFonts w:eastAsia="Times New Roman" w:cs="Times New Roman"/>
          <w:b/>
          <w:bCs/>
          <w:color w:val="000000"/>
          <w:szCs w:val="28"/>
          <w:lang w:eastAsia="ru-RU"/>
        </w:rPr>
        <w:t> а к а з у ю:</w:t>
      </w:r>
    </w:p>
    <w:p w:rsidR="00A55F08" w:rsidRPr="009C332F" w:rsidRDefault="00A55F08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7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sz w:val="24"/>
          <w:szCs w:val="24"/>
          <w:lang w:eastAsia="ru-RU"/>
        </w:rPr>
        <w:t> </w:t>
      </w:r>
    </w:p>
    <w:p w:rsidR="00A55F08" w:rsidRPr="009C332F" w:rsidRDefault="00A2336D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>1. Провести І (</w:t>
      </w:r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ТГ)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етап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обласного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конкурсу на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кращого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лідера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учнівського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самоврядування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Лідер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року»</w:t>
      </w:r>
      <w:r w:rsidR="00B174CF" w:rsidRPr="009C332F">
        <w:rPr>
          <w:rFonts w:cs="Times New Roman"/>
          <w:szCs w:val="28"/>
          <w:lang w:val="uk-UA"/>
        </w:rPr>
        <w:t xml:space="preserve"> до 15 січня</w:t>
      </w:r>
      <w:r w:rsidR="001A70A9" w:rsidRPr="009C332F">
        <w:rPr>
          <w:rFonts w:cs="Times New Roman"/>
          <w:szCs w:val="28"/>
          <w:lang w:val="uk-UA"/>
        </w:rPr>
        <w:t xml:space="preserve"> 2024 року</w:t>
      </w:r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відповідно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до 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Положення</w:t>
      </w:r>
      <w:proofErr w:type="spellEnd"/>
      <w:proofErr w:type="gram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додається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A55F08" w:rsidRPr="009C332F" w:rsidRDefault="00A55F08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2. Директорам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закладів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загальної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середньої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довести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даний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наказ до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відома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учнівського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педагогічного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колективів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організувати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роботу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щодо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підготовки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матеріалів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участі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конкурсі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та подати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у Центр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дитячої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юнацької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творчості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C332F">
        <w:rPr>
          <w:rFonts w:eastAsia="Times New Roman" w:cs="Times New Roman"/>
          <w:b/>
          <w:color w:val="000000"/>
          <w:szCs w:val="28"/>
          <w:lang w:eastAsia="ru-RU"/>
        </w:rPr>
        <w:t xml:space="preserve">до </w:t>
      </w:r>
      <w:r w:rsidR="00FF1D83" w:rsidRPr="009C332F">
        <w:rPr>
          <w:rFonts w:eastAsia="Times New Roman" w:cs="Times New Roman"/>
          <w:b/>
          <w:color w:val="000000"/>
          <w:szCs w:val="28"/>
          <w:lang w:val="uk-UA" w:eastAsia="ru-RU"/>
        </w:rPr>
        <w:t>14 січня 2024 року</w:t>
      </w:r>
      <w:r w:rsidRPr="009C332F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A55F08" w:rsidRPr="009C332F" w:rsidRDefault="00A2336D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Комунальному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закладу «Центр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дитячої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юнацької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творчості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» (</w:t>
      </w:r>
      <w:r w:rsidR="003725AC" w:rsidRPr="009C332F">
        <w:rPr>
          <w:rFonts w:eastAsia="Times New Roman" w:cs="Times New Roman"/>
          <w:color w:val="000000"/>
          <w:szCs w:val="28"/>
          <w:lang w:val="uk-UA" w:eastAsia="ru-RU"/>
        </w:rPr>
        <w:t>С.</w:t>
      </w:r>
      <w:proofErr w:type="spellStart"/>
      <w:r w:rsidR="003725AC" w:rsidRPr="009C332F">
        <w:rPr>
          <w:rFonts w:eastAsia="Times New Roman" w:cs="Times New Roman"/>
          <w:color w:val="000000"/>
          <w:szCs w:val="28"/>
          <w:lang w:eastAsia="ru-RU"/>
        </w:rPr>
        <w:t>Трейтяк</w:t>
      </w:r>
      <w:proofErr w:type="spellEnd"/>
      <w:r w:rsidR="00A55F08" w:rsidRPr="009C332F">
        <w:rPr>
          <w:rFonts w:eastAsia="Times New Roman" w:cs="Times New Roman"/>
          <w:color w:val="000000"/>
          <w:szCs w:val="28"/>
          <w:lang w:eastAsia="ru-RU"/>
        </w:rPr>
        <w:t>):</w:t>
      </w:r>
    </w:p>
    <w:p w:rsidR="00A55F08" w:rsidRPr="009C332F" w:rsidRDefault="00A55F08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3.1.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Організувати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проведення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Конкурсу та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забезпечити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участь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переможців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обласному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Конкурсі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55F08" w:rsidRPr="009C332F" w:rsidRDefault="00A55F08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3.2. Заявку на участь подати </w:t>
      </w:r>
      <w:r w:rsidR="00AE12CD" w:rsidRPr="009C332F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до 15 </w:t>
      </w:r>
      <w:r w:rsidR="00FF1D83" w:rsidRPr="009C332F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січня </w:t>
      </w:r>
      <w:proofErr w:type="gramStart"/>
      <w:r w:rsidR="00FF1D83" w:rsidRPr="009C332F">
        <w:rPr>
          <w:rFonts w:eastAsia="Times New Roman" w:cs="Times New Roman"/>
          <w:b/>
          <w:bCs/>
          <w:color w:val="000000"/>
          <w:szCs w:val="28"/>
          <w:lang w:val="uk-UA" w:eastAsia="ru-RU"/>
        </w:rPr>
        <w:t>2024  року</w:t>
      </w:r>
      <w:proofErr w:type="gramEnd"/>
      <w:r w:rsidR="00FF1D83" w:rsidRPr="009C332F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</w:t>
      </w:r>
      <w:r w:rsidRPr="009C332F">
        <w:rPr>
          <w:rFonts w:eastAsia="Times New Roman" w:cs="Times New Roman"/>
          <w:color w:val="000000"/>
          <w:szCs w:val="28"/>
          <w:lang w:eastAsia="ru-RU"/>
        </w:rPr>
        <w:t>на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адресу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обласного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Палацу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дітей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юнацтва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55F08" w:rsidRPr="00DE7A6B" w:rsidRDefault="00A55F08" w:rsidP="00A55F08">
      <w:pPr>
        <w:widowControl w:val="0"/>
        <w:shd w:val="clear" w:color="auto" w:fill="FFFFFF"/>
        <w:tabs>
          <w:tab w:val="left" w:pos="2478"/>
          <w:tab w:val="left" w:pos="8177"/>
        </w:tabs>
        <w:spacing w:after="0"/>
        <w:ind w:firstLine="851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>4.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Відповідальність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виконання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наказу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покласти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директорів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закладів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загальної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середньої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proofErr w:type="spellStart"/>
      <w:r w:rsidRPr="009C332F">
        <w:rPr>
          <w:rStyle w:val="docdata"/>
          <w:rFonts w:cs="Times New Roman"/>
          <w:color w:val="000000"/>
          <w:szCs w:val="28"/>
        </w:rPr>
        <w:t>І.</w:t>
      </w:r>
      <w:r w:rsidRPr="009C332F">
        <w:rPr>
          <w:rFonts w:cs="Times New Roman"/>
          <w:color w:val="000000"/>
          <w:szCs w:val="28"/>
        </w:rPr>
        <w:t>Нечес</w:t>
      </w:r>
      <w:proofErr w:type="spellEnd"/>
      <w:r w:rsidRPr="009C332F">
        <w:rPr>
          <w:rFonts w:cs="Times New Roman"/>
          <w:color w:val="000000"/>
          <w:szCs w:val="28"/>
        </w:rPr>
        <w:t xml:space="preserve">, </w:t>
      </w:r>
      <w:proofErr w:type="spellStart"/>
      <w:r w:rsidRPr="009C332F">
        <w:rPr>
          <w:rFonts w:cs="Times New Roman"/>
          <w:color w:val="000000"/>
          <w:szCs w:val="28"/>
        </w:rPr>
        <w:t>С.Дубовик</w:t>
      </w:r>
      <w:proofErr w:type="spellEnd"/>
      <w:r w:rsidRPr="009C332F">
        <w:rPr>
          <w:rFonts w:cs="Times New Roman"/>
          <w:color w:val="000000"/>
          <w:szCs w:val="28"/>
        </w:rPr>
        <w:t xml:space="preserve">, </w:t>
      </w:r>
      <w:proofErr w:type="spellStart"/>
      <w:r w:rsidRPr="009C332F">
        <w:rPr>
          <w:rFonts w:cs="Times New Roman"/>
          <w:color w:val="000000"/>
          <w:szCs w:val="28"/>
        </w:rPr>
        <w:t>Л.Печерну</w:t>
      </w:r>
      <w:proofErr w:type="spellEnd"/>
      <w:r w:rsidRPr="009C332F">
        <w:rPr>
          <w:rFonts w:cs="Times New Roman"/>
          <w:color w:val="000000"/>
          <w:szCs w:val="28"/>
        </w:rPr>
        <w:t>,</w:t>
      </w:r>
      <w:r w:rsidR="006000F3" w:rsidRPr="009C332F">
        <w:rPr>
          <w:rFonts w:cs="Times New Roman"/>
          <w:color w:val="000000"/>
          <w:szCs w:val="28"/>
        </w:rPr>
        <w:t xml:space="preserve"> </w:t>
      </w:r>
      <w:proofErr w:type="spellStart"/>
      <w:r w:rsidR="006000F3" w:rsidRPr="009C332F">
        <w:rPr>
          <w:rFonts w:cs="Times New Roman"/>
          <w:color w:val="000000"/>
          <w:szCs w:val="28"/>
        </w:rPr>
        <w:t>Н.Хоменко</w:t>
      </w:r>
      <w:proofErr w:type="spellEnd"/>
      <w:r w:rsidR="006000F3" w:rsidRPr="009C332F">
        <w:rPr>
          <w:rFonts w:cs="Times New Roman"/>
          <w:color w:val="000000"/>
          <w:szCs w:val="28"/>
        </w:rPr>
        <w:t xml:space="preserve">, </w:t>
      </w:r>
      <w:proofErr w:type="spellStart"/>
      <w:r w:rsidR="006000F3" w:rsidRPr="009C332F">
        <w:rPr>
          <w:rFonts w:cs="Times New Roman"/>
          <w:color w:val="000000"/>
          <w:szCs w:val="28"/>
        </w:rPr>
        <w:t>О.Куїч</w:t>
      </w:r>
      <w:proofErr w:type="spellEnd"/>
      <w:r w:rsidR="006000F3" w:rsidRPr="009C332F">
        <w:rPr>
          <w:rFonts w:cs="Times New Roman"/>
          <w:color w:val="000000"/>
          <w:szCs w:val="28"/>
        </w:rPr>
        <w:t xml:space="preserve">, </w:t>
      </w:r>
      <w:proofErr w:type="spellStart"/>
      <w:r w:rsidR="006000F3" w:rsidRPr="009C332F">
        <w:rPr>
          <w:rFonts w:cs="Times New Roman"/>
          <w:color w:val="000000"/>
          <w:szCs w:val="28"/>
        </w:rPr>
        <w:t>В.Вовкогон</w:t>
      </w:r>
      <w:proofErr w:type="spellEnd"/>
      <w:r w:rsidRPr="009C332F">
        <w:rPr>
          <w:rFonts w:cs="Times New Roman"/>
          <w:color w:val="000000"/>
          <w:szCs w:val="28"/>
        </w:rPr>
        <w:t>,</w:t>
      </w:r>
      <w:r w:rsidRPr="009C332F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9C332F">
        <w:rPr>
          <w:rFonts w:cs="Times New Roman"/>
          <w:color w:val="000000"/>
          <w:szCs w:val="28"/>
        </w:rPr>
        <w:t>О.Ілляша</w:t>
      </w:r>
      <w:proofErr w:type="spellEnd"/>
      <w:r w:rsidRPr="009C332F">
        <w:rPr>
          <w:rFonts w:cs="Times New Roman"/>
          <w:color w:val="000000"/>
          <w:szCs w:val="28"/>
        </w:rPr>
        <w:t>,</w:t>
      </w:r>
      <w:r w:rsidRPr="009C332F">
        <w:rPr>
          <w:rFonts w:eastAsia="Times New Roman" w:cs="Times New Roman"/>
          <w:color w:val="000000"/>
          <w:szCs w:val="28"/>
          <w:lang w:eastAsia="ru-RU"/>
        </w:rPr>
        <w:t> </w:t>
      </w:r>
      <w:proofErr w:type="spellStart"/>
      <w:r w:rsidR="00EF7240" w:rsidRPr="009C332F">
        <w:rPr>
          <w:rFonts w:eastAsia="Times New Roman" w:cs="Times New Roman"/>
          <w:color w:val="000000"/>
          <w:szCs w:val="28"/>
          <w:lang w:val="uk-UA" w:eastAsia="ru-RU"/>
        </w:rPr>
        <w:t>В.Костюк</w:t>
      </w:r>
      <w:proofErr w:type="spellEnd"/>
      <w:r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="00A2336D" w:rsidRPr="009C332F">
        <w:rPr>
          <w:rFonts w:eastAsia="Times New Roman" w:cs="Times New Roman"/>
          <w:color w:val="000000"/>
          <w:szCs w:val="28"/>
          <w:lang w:eastAsia="ru-RU"/>
        </w:rPr>
        <w:t xml:space="preserve">та директора </w:t>
      </w:r>
      <w:proofErr w:type="spellStart"/>
      <w:r w:rsidR="00A2336D" w:rsidRPr="009C332F">
        <w:rPr>
          <w:rFonts w:eastAsia="Times New Roman" w:cs="Times New Roman"/>
          <w:color w:val="000000"/>
          <w:szCs w:val="28"/>
          <w:lang w:eastAsia="ru-RU"/>
        </w:rPr>
        <w:t>Носівського</w:t>
      </w:r>
      <w:proofErr w:type="spellEnd"/>
      <w:r w:rsidR="00A2336D" w:rsidRPr="009C332F">
        <w:rPr>
          <w:rFonts w:eastAsia="Times New Roman" w:cs="Times New Roman"/>
          <w:color w:val="000000"/>
          <w:szCs w:val="28"/>
          <w:lang w:eastAsia="ru-RU"/>
        </w:rPr>
        <w:t xml:space="preserve"> ЦДЮТ</w:t>
      </w: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2336D" w:rsidRPr="009C332F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C332F">
        <w:rPr>
          <w:rFonts w:eastAsia="Times New Roman" w:cs="Times New Roman"/>
          <w:color w:val="000000"/>
          <w:szCs w:val="28"/>
          <w:lang w:val="uk-UA" w:eastAsia="ru-RU"/>
        </w:rPr>
        <w:t>С.</w:t>
      </w:r>
      <w:proofErr w:type="spellStart"/>
      <w:r w:rsidRPr="009C332F">
        <w:rPr>
          <w:rFonts w:eastAsia="Times New Roman" w:cs="Times New Roman"/>
          <w:color w:val="000000"/>
          <w:szCs w:val="28"/>
          <w:lang w:eastAsia="ru-RU"/>
        </w:rPr>
        <w:t>Трейтяк</w:t>
      </w:r>
      <w:proofErr w:type="spellEnd"/>
      <w:r w:rsidR="00DE7A6B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A55F08" w:rsidRDefault="00A55F08" w:rsidP="00A55F08">
      <w:pPr>
        <w:widowControl w:val="0"/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9C332F">
        <w:rPr>
          <w:rFonts w:eastAsia="Times New Roman" w:cs="Times New Roman"/>
          <w:szCs w:val="28"/>
          <w:lang w:eastAsia="ru-RU"/>
        </w:rPr>
        <w:t> </w:t>
      </w:r>
    </w:p>
    <w:p w:rsidR="009C332F" w:rsidRPr="009C332F" w:rsidRDefault="009C332F" w:rsidP="00A55F08">
      <w:pPr>
        <w:widowControl w:val="0"/>
        <w:shd w:val="clear" w:color="auto" w:fill="FFFFFF"/>
        <w:spacing w:after="0"/>
        <w:rPr>
          <w:rFonts w:eastAsia="Times New Roman" w:cs="Times New Roman"/>
          <w:szCs w:val="28"/>
          <w:lang w:val="uk-UA" w:eastAsia="ru-RU"/>
        </w:rPr>
      </w:pPr>
    </w:p>
    <w:p w:rsidR="00A55F08" w:rsidRPr="009C332F" w:rsidRDefault="00A55F08" w:rsidP="00A55F08">
      <w:pPr>
        <w:widowControl w:val="0"/>
        <w:shd w:val="clear" w:color="auto" w:fill="FFFFFF"/>
        <w:tabs>
          <w:tab w:val="left" w:pos="9499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C332F">
        <w:rPr>
          <w:rFonts w:eastAsia="Times New Roman" w:cs="Times New Roman"/>
          <w:color w:val="000000"/>
          <w:szCs w:val="28"/>
          <w:lang w:eastAsia="ru-RU"/>
        </w:rPr>
        <w:t xml:space="preserve">Начальник                                                                             </w:t>
      </w:r>
      <w:proofErr w:type="spellStart"/>
      <w:proofErr w:type="gramStart"/>
      <w:r w:rsidRPr="009C332F">
        <w:rPr>
          <w:rFonts w:eastAsia="Times New Roman" w:cs="Times New Roman"/>
          <w:color w:val="000000"/>
          <w:szCs w:val="28"/>
          <w:lang w:eastAsia="ru-RU"/>
        </w:rPr>
        <w:t>Наталія</w:t>
      </w:r>
      <w:proofErr w:type="spellEnd"/>
      <w:r w:rsidRPr="009C332F">
        <w:rPr>
          <w:rFonts w:eastAsia="Times New Roman" w:cs="Times New Roman"/>
          <w:color w:val="000000"/>
          <w:szCs w:val="28"/>
          <w:lang w:eastAsia="ru-RU"/>
        </w:rPr>
        <w:t>  ТОНКОНОГ</w:t>
      </w:r>
      <w:proofErr w:type="gramEnd"/>
    </w:p>
    <w:p w:rsidR="00B56E53" w:rsidRPr="009C332F" w:rsidRDefault="00B56E53">
      <w:pPr>
        <w:rPr>
          <w:rFonts w:cs="Times New Roman"/>
          <w:lang w:val="uk-UA"/>
        </w:rPr>
      </w:pPr>
    </w:p>
    <w:sectPr w:rsidR="00B56E53" w:rsidRPr="009C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54"/>
    <w:rsid w:val="0005245C"/>
    <w:rsid w:val="001A70A9"/>
    <w:rsid w:val="003725AC"/>
    <w:rsid w:val="004270B5"/>
    <w:rsid w:val="00493154"/>
    <w:rsid w:val="004D74A6"/>
    <w:rsid w:val="004F1BD4"/>
    <w:rsid w:val="006000F3"/>
    <w:rsid w:val="009C332F"/>
    <w:rsid w:val="00A2336D"/>
    <w:rsid w:val="00A55F08"/>
    <w:rsid w:val="00AE12CD"/>
    <w:rsid w:val="00B174CF"/>
    <w:rsid w:val="00B56E53"/>
    <w:rsid w:val="00D4298E"/>
    <w:rsid w:val="00DE7A6B"/>
    <w:rsid w:val="00EC22F8"/>
    <w:rsid w:val="00EF7240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220E5"/>
  <w15:chartTrackingRefBased/>
  <w15:docId w15:val="{9A41D420-40B9-491D-A2D9-4F77F7B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0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823,baiaagaaboqcaaad3ayaaaxqbgaaaaaaaaaaaaaaaaaaaaaaaaaaaaaaaaaaaaaaaaaaaaaaaaaaaaaaaaaaaaaaaaaaaaaaaaaaaaaaaaaaaaaaaaaaaaaaaaaaaaaaaaaaaaaaaaaaaaaaaaaaaaaaaaaaaaaaaaaaaaaaaaaaaaaaaaaaaaaaaaaaaaaaaaaaaaaaaaaaaaaaaaaaaaaaaaaaaaaaaaaaaaaa"/>
    <w:basedOn w:val="a0"/>
    <w:rsid w:val="00A55F08"/>
  </w:style>
  <w:style w:type="paragraph" w:styleId="a3">
    <w:name w:val="Balloon Text"/>
    <w:basedOn w:val="a"/>
    <w:link w:val="a4"/>
    <w:uiPriority w:val="99"/>
    <w:semiHidden/>
    <w:unhideWhenUsed/>
    <w:rsid w:val="00DE7A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2024-01-09T09:37:00Z</cp:lastPrinted>
  <dcterms:created xsi:type="dcterms:W3CDTF">2024-03-06T13:29:00Z</dcterms:created>
  <dcterms:modified xsi:type="dcterms:W3CDTF">2024-03-06T13:29:00Z</dcterms:modified>
</cp:coreProperties>
</file>